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00534F2F">
        <w:rPr>
          <w:rFonts w:cs="Arial"/>
          <w:b/>
          <w:color w:val="4472C4" w:themeColor="accent1"/>
        </w:rPr>
        <w:t>Feb 22</w:t>
      </w:r>
      <w:r w:rsidR="000505AE">
        <w:rPr>
          <w:rFonts w:cs="Arial"/>
          <w:b/>
          <w:color w:val="4472C4" w:themeColor="accent1"/>
        </w:rPr>
        <w:t>, 2022</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1B1724" w:rsidP="00A93A9D">
            <w:pPr>
              <w:rPr>
                <w:rFonts w:cs="Arial"/>
                <w:b/>
              </w:rPr>
            </w:pPr>
            <w:r>
              <w:rPr>
                <w:rFonts w:cs="Arial"/>
                <w:b/>
              </w:rPr>
              <w:t>Mrs. Whitfield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1B1724" w:rsidP="00A93A9D">
            <w:pPr>
              <w:rPr>
                <w:rFonts w:cs="Arial"/>
                <w:b/>
              </w:rPr>
            </w:pPr>
            <w:r>
              <w:rPr>
                <w:rFonts w:cs="Arial"/>
                <w:b/>
              </w:rPr>
              <w:t>Jamaal Greer</w:t>
            </w:r>
          </w:p>
        </w:tc>
        <w:tc>
          <w:tcPr>
            <w:tcW w:w="2065" w:type="dxa"/>
          </w:tcPr>
          <w:p w:rsidR="00F04FE3" w:rsidRPr="00F04FE3" w:rsidRDefault="00B47E10" w:rsidP="00A93A9D">
            <w:pPr>
              <w:rPr>
                <w:rFonts w:cs="Arial"/>
                <w:b/>
                <w:highlight w:val="yellow"/>
              </w:rPr>
            </w:pPr>
            <w:r>
              <w:rPr>
                <w:rFonts w:cs="Arial"/>
                <w:b/>
                <w:highlight w:val="yellow"/>
              </w:rPr>
              <w:t>A</w:t>
            </w:r>
            <w:r w:rsidR="00ED69E0">
              <w:rPr>
                <w:rFonts w:cs="Arial"/>
                <w:b/>
                <w:highlight w:val="yellow"/>
              </w:rPr>
              <w:t>bsent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ED69E0" w:rsidP="00A93A9D">
            <w:pPr>
              <w:rPr>
                <w:rFonts w:cs="Arial"/>
                <w:b/>
                <w:highlight w:val="yellow"/>
              </w:rPr>
            </w:pPr>
            <w:r>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0C01B0" w:rsidP="00A93A9D">
            <w:pPr>
              <w:rPr>
                <w:rFonts w:cs="Arial"/>
                <w:b/>
              </w:rPr>
            </w:pPr>
            <w:r>
              <w:rPr>
                <w:rFonts w:cs="Arial"/>
                <w:b/>
              </w:rPr>
              <w:t xml:space="preserve">Mr. </w:t>
            </w:r>
            <w:proofErr w:type="spellStart"/>
            <w:r>
              <w:rPr>
                <w:rFonts w:cs="Arial"/>
                <w:b/>
              </w:rPr>
              <w:t>Verwayne</w:t>
            </w:r>
            <w:proofErr w:type="spellEnd"/>
          </w:p>
        </w:tc>
        <w:tc>
          <w:tcPr>
            <w:tcW w:w="2065" w:type="dxa"/>
          </w:tcPr>
          <w:p w:rsidR="00F04FE3" w:rsidRPr="00F04FE3" w:rsidRDefault="000C01B0" w:rsidP="00A93A9D">
            <w:pPr>
              <w:rPr>
                <w:rFonts w:cs="Arial"/>
                <w:b/>
                <w:highlight w:val="yellow"/>
              </w:rPr>
            </w:pPr>
            <w:r w:rsidRPr="000C01B0">
              <w:rPr>
                <w:rFonts w:cs="Arial"/>
                <w:b/>
                <w:highlight w:val="yellow"/>
              </w:rPr>
              <w:t>Absent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1B1724" w:rsidP="00A93A9D">
            <w:pPr>
              <w:rPr>
                <w:rFonts w:cs="Arial"/>
                <w:b/>
              </w:rPr>
            </w:pPr>
            <w:r>
              <w:rPr>
                <w:rFonts w:cs="Arial"/>
                <w:b/>
              </w:rPr>
              <w:t>Tiffany Holland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Default="00ED69E0" w:rsidP="00A93A9D">
            <w:pPr>
              <w:rPr>
                <w:rFonts w:cs="Arial"/>
                <w:b/>
              </w:rPr>
            </w:pPr>
            <w:r>
              <w:rPr>
                <w:rFonts w:cs="Arial"/>
                <w:b/>
              </w:rPr>
              <w:t>Mrs. Gipson</w:t>
            </w:r>
            <w:r w:rsidR="000C01B0">
              <w:rPr>
                <w:rFonts w:cs="Arial"/>
                <w:b/>
              </w:rPr>
              <w:t xml:space="preserve"> (Dist. </w:t>
            </w:r>
            <w:proofErr w:type="spellStart"/>
            <w:r w:rsidR="000C01B0">
              <w:rPr>
                <w:rFonts w:cs="Arial"/>
                <w:b/>
              </w:rPr>
              <w:t>GOTeam</w:t>
            </w:r>
            <w:proofErr w:type="spellEnd"/>
            <w:r w:rsidR="000C01B0">
              <w:rPr>
                <w:rFonts w:cs="Arial"/>
                <w:b/>
              </w:rPr>
              <w:t xml:space="preserve"> Member)</w:t>
            </w:r>
          </w:p>
          <w:p w:rsidR="008A12B5" w:rsidRPr="00F04FE3" w:rsidRDefault="008A12B5" w:rsidP="00A93A9D">
            <w:pPr>
              <w:rPr>
                <w:rFonts w:cs="Arial"/>
                <w:b/>
              </w:rPr>
            </w:pPr>
            <w:r>
              <w:rPr>
                <w:rFonts w:cs="Arial"/>
                <w:b/>
              </w:rPr>
              <w:t>P. Brown</w:t>
            </w:r>
            <w:bookmarkStart w:id="0" w:name="_GoBack"/>
            <w:bookmarkEnd w:id="0"/>
          </w:p>
        </w:tc>
        <w:tc>
          <w:tcPr>
            <w:tcW w:w="2065" w:type="dxa"/>
          </w:tcPr>
          <w:p w:rsidR="00F04FE3" w:rsidRPr="00F04FE3" w:rsidRDefault="000C01B0" w:rsidP="00A93A9D">
            <w:pPr>
              <w:rPr>
                <w:rFonts w:cs="Arial"/>
                <w:b/>
                <w:highlight w:val="yellow"/>
              </w:rPr>
            </w:pPr>
            <w:r>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Action Items</w:t>
      </w:r>
    </w:p>
    <w:p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815861">
      <w:pPr>
        <w:pStyle w:val="ListParagraph"/>
        <w:numPr>
          <w:ilvl w:val="1"/>
          <w:numId w:val="1"/>
        </w:numPr>
        <w:ind w:left="1350" w:hanging="72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Default="00F04FE3" w:rsidP="00A56630">
      <w:pPr>
        <w:pStyle w:val="ListParagraph"/>
        <w:numPr>
          <w:ilvl w:val="1"/>
          <w:numId w:val="1"/>
        </w:numPr>
        <w:ind w:left="1350" w:hanging="720"/>
        <w:rPr>
          <w:rFonts w:cs="Arial"/>
          <w:b/>
        </w:rPr>
      </w:pPr>
      <w:r w:rsidRPr="00F04FE3">
        <w:rPr>
          <w:rFonts w:cs="Arial"/>
          <w:b/>
        </w:rPr>
        <w:t>Ap</w:t>
      </w:r>
      <w:r w:rsidR="00815861">
        <w:rPr>
          <w:rFonts w:cs="Arial"/>
          <w:b/>
        </w:rPr>
        <w:t>prove School Improvement Plan.</w:t>
      </w:r>
    </w:p>
    <w:p w:rsidR="00534F2F" w:rsidRDefault="00534F2F" w:rsidP="00A56630">
      <w:pPr>
        <w:pStyle w:val="ListParagraph"/>
        <w:numPr>
          <w:ilvl w:val="1"/>
          <w:numId w:val="1"/>
        </w:numPr>
        <w:ind w:left="1350" w:hanging="720"/>
        <w:rPr>
          <w:rFonts w:cs="Arial"/>
          <w:b/>
        </w:rPr>
      </w:pPr>
      <w:r>
        <w:rPr>
          <w:rFonts w:cs="Arial"/>
          <w:b/>
        </w:rPr>
        <w:t>Review ranking priorities.</w:t>
      </w:r>
    </w:p>
    <w:p w:rsidR="00534F2F" w:rsidRDefault="00534F2F" w:rsidP="00A56630">
      <w:pPr>
        <w:pStyle w:val="ListParagraph"/>
        <w:numPr>
          <w:ilvl w:val="1"/>
          <w:numId w:val="1"/>
        </w:numPr>
        <w:ind w:left="1350" w:hanging="720"/>
        <w:rPr>
          <w:rFonts w:cs="Arial"/>
          <w:b/>
        </w:rPr>
      </w:pPr>
      <w:r>
        <w:rPr>
          <w:rFonts w:cs="Arial"/>
          <w:b/>
        </w:rPr>
        <w:t>Details on the allocation of funds.</w:t>
      </w:r>
    </w:p>
    <w:p w:rsidR="00534F2F" w:rsidRPr="00A56630" w:rsidRDefault="00534F2F" w:rsidP="00534F2F">
      <w:pPr>
        <w:pStyle w:val="ListParagraph"/>
        <w:ind w:left="1350"/>
        <w:rPr>
          <w:rFonts w:cs="Arial"/>
          <w:b/>
        </w:rPr>
      </w:pPr>
    </w:p>
    <w:p w:rsidR="00815861" w:rsidRDefault="004D4064" w:rsidP="00815861">
      <w:pPr>
        <w:pStyle w:val="ListParagraph"/>
        <w:numPr>
          <w:ilvl w:val="0"/>
          <w:numId w:val="1"/>
        </w:numPr>
        <w:rPr>
          <w:rFonts w:cs="Arial"/>
          <w:b/>
          <w:color w:val="ED7D31" w:themeColor="accent2"/>
        </w:rPr>
      </w:pPr>
      <w:r>
        <w:rPr>
          <w:rFonts w:cs="Arial"/>
          <w:b/>
          <w:color w:val="ED7D31" w:themeColor="accent2"/>
        </w:rPr>
        <w:t>Discussion Items:</w:t>
      </w:r>
    </w:p>
    <w:p w:rsidR="004D4064" w:rsidRPr="00A56630" w:rsidRDefault="00A56630" w:rsidP="00A56630">
      <w:pPr>
        <w:pStyle w:val="ListParagraph"/>
        <w:numPr>
          <w:ilvl w:val="1"/>
          <w:numId w:val="1"/>
        </w:numPr>
        <w:rPr>
          <w:rFonts w:cs="Arial"/>
          <w:b/>
          <w:color w:val="ED7D31" w:themeColor="accent2"/>
        </w:rPr>
      </w:pPr>
      <w:r>
        <w:rPr>
          <w:rFonts w:cs="Arial"/>
          <w:b/>
          <w:color w:val="ED7D31" w:themeColor="accent2"/>
        </w:rPr>
        <w:t>School Improvement plan priorities.</w:t>
      </w:r>
    </w:p>
    <w:p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rsidTr="00A93A9D">
        <w:tc>
          <w:tcPr>
            <w:tcW w:w="534"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 xml:space="preserve">Public Comment </w:t>
            </w:r>
            <w:proofErr w:type="gramStart"/>
            <w:r w:rsidRPr="00F04FE3">
              <w:rPr>
                <w:rFonts w:cs="Arial"/>
                <w:b/>
              </w:rPr>
              <w:lastRenderedPageBreak/>
              <w:t>Permitted?</w:t>
            </w:r>
            <w:proofErr w:type="gramEnd"/>
            <w:r w:rsidRPr="00F04FE3">
              <w:rPr>
                <w:rFonts w:cs="Arial"/>
                <w:b/>
              </w:rPr>
              <w:t xml:space="preserve"> (Yes/No)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lastRenderedPageBreak/>
              <w:t>1</w:t>
            </w:r>
          </w:p>
        </w:tc>
        <w:tc>
          <w:tcPr>
            <w:tcW w:w="1850" w:type="dxa"/>
          </w:tcPr>
          <w:p w:rsidR="00F04FE3" w:rsidRPr="00F04FE3" w:rsidRDefault="00F04FE3" w:rsidP="00A93A9D">
            <w:pPr>
              <w:pStyle w:val="ListParagraph"/>
              <w:ind w:left="0"/>
              <w:rPr>
                <w:rFonts w:cs="Arial"/>
                <w:b/>
              </w:rPr>
            </w:pPr>
            <w:r w:rsidRPr="00F04FE3">
              <w:rPr>
                <w:rFonts w:cs="Arial"/>
                <w:b/>
              </w:rPr>
              <w:t>Oct. 19,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rsidR="00F04FE3" w:rsidRPr="00F04FE3" w:rsidRDefault="00F04FE3" w:rsidP="00A93A9D">
            <w:pPr>
              <w:pStyle w:val="ListParagraph"/>
              <w:ind w:left="0"/>
              <w:rPr>
                <w:rFonts w:cs="Arial"/>
                <w:b/>
              </w:rPr>
            </w:pPr>
            <w:r w:rsidRPr="00F04FE3">
              <w:rPr>
                <w:rFonts w:cs="Arial"/>
                <w:b/>
              </w:rPr>
              <w:t>Nov. 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50" w:type="dxa"/>
          </w:tcPr>
          <w:p w:rsidR="00F04FE3" w:rsidRPr="00F04FE3" w:rsidRDefault="00F04FE3" w:rsidP="00A93A9D">
            <w:pPr>
              <w:pStyle w:val="ListParagraph"/>
              <w:ind w:left="0"/>
              <w:rPr>
                <w:rFonts w:cs="Arial"/>
                <w:b/>
              </w:rPr>
            </w:pPr>
            <w:r w:rsidRPr="00F04FE3">
              <w:rPr>
                <w:rFonts w:cs="Arial"/>
                <w:b/>
              </w:rPr>
              <w:t>Dec. 7,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rsidR="00F04FE3" w:rsidRPr="00F04FE3" w:rsidRDefault="00F04FE3" w:rsidP="00A93A9D">
            <w:pPr>
              <w:pStyle w:val="ListParagraph"/>
              <w:ind w:left="0"/>
              <w:rPr>
                <w:rFonts w:cs="Arial"/>
                <w:b/>
              </w:rPr>
            </w:pPr>
            <w:r w:rsidRPr="00F04FE3">
              <w:rPr>
                <w:rFonts w:cs="Arial"/>
                <w:b/>
              </w:rPr>
              <w:t>Jan. 11, 2022</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rsidR="00F04FE3" w:rsidRPr="00F04FE3" w:rsidRDefault="00A56630" w:rsidP="00A93A9D">
            <w:pPr>
              <w:pStyle w:val="ListParagraph"/>
              <w:ind w:left="0"/>
              <w:rPr>
                <w:rFonts w:cs="Arial"/>
                <w:b/>
              </w:rPr>
            </w:pPr>
            <w:r>
              <w:rPr>
                <w:rFonts w:cs="Arial"/>
                <w:b/>
              </w:rPr>
              <w:t>Feb. 8</w:t>
            </w:r>
            <w:r w:rsidR="00F04FE3" w:rsidRPr="00F04FE3">
              <w:rPr>
                <w:rFonts w:cs="Arial"/>
                <w:b/>
              </w:rPr>
              <w:t>, 2022</w:t>
            </w:r>
          </w:p>
        </w:tc>
        <w:tc>
          <w:tcPr>
            <w:tcW w:w="159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rsidR="00F04FE3" w:rsidRPr="00F04FE3" w:rsidRDefault="00A56630" w:rsidP="00A93A9D">
            <w:pPr>
              <w:pStyle w:val="ListParagraph"/>
              <w:ind w:left="0"/>
              <w:rPr>
                <w:rFonts w:cs="Arial"/>
                <w:b/>
              </w:rPr>
            </w:pPr>
            <w:r>
              <w:rPr>
                <w:rFonts w:cs="Arial"/>
                <w:b/>
              </w:rPr>
              <w:t>Feb 16</w:t>
            </w:r>
            <w:r w:rsidR="00F04FE3" w:rsidRPr="00F04FE3">
              <w:rPr>
                <w:rFonts w:cs="Arial"/>
                <w:b/>
              </w:rPr>
              <w:t>, 2022</w:t>
            </w:r>
          </w:p>
        </w:tc>
        <w:tc>
          <w:tcPr>
            <w:tcW w:w="159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rsidR="00F04FE3" w:rsidRPr="00F04FE3" w:rsidRDefault="00534F2F" w:rsidP="00A93A9D">
            <w:pPr>
              <w:pStyle w:val="ListParagraph"/>
              <w:ind w:left="0"/>
              <w:rPr>
                <w:rFonts w:cs="Arial"/>
                <w:b/>
              </w:rPr>
            </w:pPr>
            <w:r>
              <w:rPr>
                <w:rFonts w:cs="Arial"/>
                <w:b/>
              </w:rPr>
              <w:t>no</w:t>
            </w:r>
          </w:p>
        </w:tc>
      </w:tr>
      <w:tr w:rsidR="00F04FE3" w:rsidRPr="00F04FE3" w:rsidTr="00A93A9D">
        <w:tc>
          <w:tcPr>
            <w:tcW w:w="534"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rsidR="00F04FE3" w:rsidRPr="00F04FE3" w:rsidRDefault="00ED69E0" w:rsidP="00A93A9D">
            <w:pPr>
              <w:pStyle w:val="ListParagraph"/>
              <w:ind w:left="0"/>
              <w:rPr>
                <w:rFonts w:cs="Arial"/>
                <w:b/>
              </w:rPr>
            </w:pPr>
            <w:r>
              <w:rPr>
                <w:rFonts w:cs="Arial"/>
                <w:b/>
              </w:rPr>
              <w:t>Feb 22</w:t>
            </w:r>
            <w:r w:rsidR="00A56630">
              <w:rPr>
                <w:rFonts w:cs="Arial"/>
                <w:b/>
              </w:rPr>
              <w:t>, 2022</w:t>
            </w:r>
          </w:p>
        </w:tc>
        <w:tc>
          <w:tcPr>
            <w:tcW w:w="1590" w:type="dxa"/>
            <w:tcBorders>
              <w:top w:val="double" w:sz="12" w:space="0" w:color="C00000"/>
            </w:tcBorders>
          </w:tcPr>
          <w:p w:rsidR="00F04FE3" w:rsidRPr="00F04FE3" w:rsidRDefault="00A56630" w:rsidP="00A93A9D">
            <w:pPr>
              <w:pStyle w:val="ListParagraph"/>
              <w:ind w:left="0"/>
              <w:rPr>
                <w:rFonts w:cs="Arial"/>
                <w:b/>
              </w:rPr>
            </w:pPr>
            <w:r>
              <w:rPr>
                <w:rFonts w:cs="Arial"/>
                <w:b/>
              </w:rPr>
              <w:t>6pm</w:t>
            </w:r>
          </w:p>
        </w:tc>
        <w:tc>
          <w:tcPr>
            <w:tcW w:w="3694" w:type="dxa"/>
            <w:tcBorders>
              <w:top w:val="double" w:sz="12" w:space="0" w:color="C00000"/>
            </w:tcBorders>
          </w:tcPr>
          <w:p w:rsidR="00F04FE3" w:rsidRPr="00F04FE3" w:rsidRDefault="00A56630" w:rsidP="00A93A9D">
            <w:pPr>
              <w:pStyle w:val="ListParagraph"/>
              <w:ind w:left="0"/>
              <w:rPr>
                <w:rFonts w:cs="Arial"/>
                <w:b/>
              </w:rPr>
            </w:pPr>
            <w:r>
              <w:rPr>
                <w:rFonts w:cs="Arial"/>
                <w:b/>
              </w:rPr>
              <w:t>Zoom</w:t>
            </w:r>
          </w:p>
        </w:tc>
        <w:tc>
          <w:tcPr>
            <w:tcW w:w="1332" w:type="dxa"/>
            <w:tcBorders>
              <w:top w:val="double" w:sz="12" w:space="0" w:color="C00000"/>
            </w:tcBorders>
          </w:tcPr>
          <w:p w:rsidR="00F04FE3" w:rsidRPr="00F04FE3" w:rsidRDefault="00534F2F" w:rsidP="00A93A9D">
            <w:pPr>
              <w:pStyle w:val="ListParagraph"/>
              <w:ind w:left="0"/>
              <w:rPr>
                <w:rFonts w:cs="Arial"/>
                <w:b/>
              </w:rPr>
            </w:pPr>
            <w:r>
              <w:rPr>
                <w:rFonts w:cs="Arial"/>
                <w:b/>
              </w:rPr>
              <w:t>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rsidR="00F04FE3" w:rsidRPr="00F04FE3" w:rsidRDefault="00534F2F" w:rsidP="00A93A9D">
            <w:pPr>
              <w:pStyle w:val="ListParagraph"/>
              <w:ind w:left="0"/>
              <w:rPr>
                <w:rFonts w:cs="Arial"/>
                <w:b/>
              </w:rPr>
            </w:pPr>
            <w:r>
              <w:rPr>
                <w:rFonts w:cs="Arial"/>
                <w:b/>
              </w:rPr>
              <w:t>March 16</w:t>
            </w:r>
            <w:r w:rsidRPr="00534F2F">
              <w:rPr>
                <w:rFonts w:cs="Arial"/>
                <w:b/>
                <w:vertAlign w:val="superscript"/>
              </w:rPr>
              <w:t>th</w:t>
            </w:r>
            <w:r>
              <w:rPr>
                <w:rFonts w:cs="Arial"/>
                <w:b/>
              </w:rPr>
              <w:t>, 2022</w:t>
            </w:r>
          </w:p>
        </w:tc>
        <w:tc>
          <w:tcPr>
            <w:tcW w:w="1590" w:type="dxa"/>
          </w:tcPr>
          <w:p w:rsidR="00F04FE3" w:rsidRPr="00F04FE3" w:rsidRDefault="00534F2F" w:rsidP="00A93A9D">
            <w:pPr>
              <w:pStyle w:val="ListParagraph"/>
              <w:ind w:left="0"/>
              <w:rPr>
                <w:rFonts w:cs="Arial"/>
                <w:b/>
              </w:rPr>
            </w:pPr>
            <w:r>
              <w:rPr>
                <w:rFonts w:cs="Arial"/>
                <w:b/>
              </w:rPr>
              <w:t>6pm</w:t>
            </w:r>
          </w:p>
        </w:tc>
        <w:tc>
          <w:tcPr>
            <w:tcW w:w="3694" w:type="dxa"/>
          </w:tcPr>
          <w:p w:rsidR="00F04FE3" w:rsidRPr="00F04FE3" w:rsidRDefault="00534F2F" w:rsidP="00A93A9D">
            <w:pPr>
              <w:pStyle w:val="ListParagraph"/>
              <w:ind w:left="0"/>
              <w:rPr>
                <w:rFonts w:cs="Arial"/>
                <w:b/>
              </w:rPr>
            </w:pPr>
            <w:r>
              <w:rPr>
                <w:rFonts w:cs="Arial"/>
                <w:b/>
              </w:rPr>
              <w:t>Zoom</w:t>
            </w:r>
          </w:p>
        </w:tc>
        <w:tc>
          <w:tcPr>
            <w:tcW w:w="1332" w:type="dxa"/>
          </w:tcPr>
          <w:p w:rsidR="00F04FE3" w:rsidRPr="00F04FE3" w:rsidRDefault="00534F2F" w:rsidP="00A93A9D">
            <w:pPr>
              <w:pStyle w:val="ListParagraph"/>
              <w:ind w:left="0"/>
              <w:rPr>
                <w:rFonts w:cs="Arial"/>
                <w:b/>
              </w:rPr>
            </w:pPr>
            <w:r>
              <w:rPr>
                <w:rFonts w:cs="Arial"/>
                <w:b/>
              </w:rPr>
              <w:t>no</w:t>
            </w:r>
          </w:p>
        </w:tc>
      </w:tr>
    </w:tbl>
    <w:p w:rsidR="00F04FE3" w:rsidRPr="00815861" w:rsidRDefault="00F04FE3" w:rsidP="00815861">
      <w:pPr>
        <w:rPr>
          <w:rFonts w:cs="Arial"/>
          <w:b/>
        </w:rPr>
      </w:pPr>
    </w:p>
    <w:p w:rsidR="00F04FE3" w:rsidRDefault="00F04FE3" w:rsidP="00F04FE3">
      <w:pPr>
        <w:pStyle w:val="ListParagraph"/>
        <w:ind w:left="1350"/>
        <w:rPr>
          <w:rFonts w:cs="Arial"/>
        </w:rPr>
      </w:pPr>
    </w:p>
    <w:p w:rsidR="004D4064" w:rsidRPr="004D4064" w:rsidRDefault="004D4064" w:rsidP="004D4064">
      <w:pPr>
        <w:pStyle w:val="ListParagraph"/>
        <w:numPr>
          <w:ilvl w:val="0"/>
          <w:numId w:val="1"/>
        </w:numPr>
        <w:rPr>
          <w:rFonts w:cs="Arial"/>
          <w:b/>
          <w:sz w:val="24"/>
        </w:rPr>
      </w:pPr>
      <w:r w:rsidRPr="004D4064">
        <w:rPr>
          <w:rFonts w:cs="Arial"/>
          <w:b/>
          <w:sz w:val="24"/>
        </w:rPr>
        <w:t>Information Items.</w:t>
      </w:r>
    </w:p>
    <w:p w:rsidR="00ED69E0" w:rsidRDefault="00ED69E0" w:rsidP="004D4064">
      <w:pPr>
        <w:pStyle w:val="ListParagraph"/>
        <w:numPr>
          <w:ilvl w:val="1"/>
          <w:numId w:val="1"/>
        </w:numPr>
        <w:rPr>
          <w:rFonts w:cs="Arial"/>
        </w:rPr>
      </w:pPr>
      <w:r>
        <w:rPr>
          <w:rFonts w:cs="Arial"/>
        </w:rPr>
        <w:t xml:space="preserve"> Vote on Rankings from the Strategic plan.</w:t>
      </w:r>
    </w:p>
    <w:p w:rsidR="004D4064" w:rsidRDefault="00ED69E0" w:rsidP="004D4064">
      <w:pPr>
        <w:pStyle w:val="ListParagraph"/>
        <w:numPr>
          <w:ilvl w:val="1"/>
          <w:numId w:val="1"/>
        </w:numPr>
        <w:rPr>
          <w:rFonts w:cs="Arial"/>
        </w:rPr>
      </w:pPr>
      <w:r>
        <w:rPr>
          <w:rFonts w:cs="Arial"/>
        </w:rPr>
        <w:t xml:space="preserve">Budget align with district, and cluster priorities. </w:t>
      </w:r>
    </w:p>
    <w:p w:rsidR="00534F2F" w:rsidRDefault="00534F2F" w:rsidP="004D4064">
      <w:pPr>
        <w:pStyle w:val="ListParagraph"/>
        <w:numPr>
          <w:ilvl w:val="1"/>
          <w:numId w:val="1"/>
        </w:numPr>
        <w:rPr>
          <w:rFonts w:cs="Arial"/>
        </w:rPr>
      </w:pPr>
      <w:r>
        <w:rPr>
          <w:rFonts w:cs="Arial"/>
        </w:rPr>
        <w:t>Details on the allocations of funds.</w:t>
      </w:r>
    </w:p>
    <w:p w:rsidR="00534F2F" w:rsidRPr="004D4064" w:rsidRDefault="00534F2F" w:rsidP="004D4064">
      <w:pPr>
        <w:pStyle w:val="ListParagraph"/>
        <w:numPr>
          <w:ilvl w:val="1"/>
          <w:numId w:val="1"/>
        </w:numPr>
        <w:rPr>
          <w:rFonts w:cs="Arial"/>
        </w:rPr>
      </w:pPr>
      <w:r>
        <w:rPr>
          <w:rFonts w:cs="Arial"/>
        </w:rPr>
        <w:t>All members must complete budget training.</w:t>
      </w:r>
    </w:p>
    <w:p w:rsidR="004D4064" w:rsidRDefault="004D4064" w:rsidP="004D4064">
      <w:pPr>
        <w:pStyle w:val="ListParagraph"/>
        <w:numPr>
          <w:ilvl w:val="0"/>
          <w:numId w:val="1"/>
        </w:numPr>
        <w:rPr>
          <w:rFonts w:cs="Arial"/>
          <w:b/>
        </w:rPr>
      </w:pPr>
      <w:r w:rsidRPr="004D4064">
        <w:rPr>
          <w:rFonts w:cs="Arial"/>
          <w:b/>
        </w:rPr>
        <w:t>Announcements</w:t>
      </w:r>
      <w:r w:rsidR="00A56630">
        <w:rPr>
          <w:rFonts w:cs="Arial"/>
          <w:b/>
        </w:rPr>
        <w:t>.</w:t>
      </w:r>
    </w:p>
    <w:p w:rsidR="00A56630" w:rsidRDefault="00534F2F" w:rsidP="00A56630">
      <w:pPr>
        <w:pStyle w:val="ListParagraph"/>
        <w:ind w:left="1080"/>
        <w:rPr>
          <w:rFonts w:cs="Arial"/>
          <w:b/>
        </w:rPr>
      </w:pPr>
      <w:r>
        <w:rPr>
          <w:rFonts w:cs="Arial"/>
          <w:b/>
        </w:rPr>
        <w:t>Start Time: 6:13</w:t>
      </w:r>
      <w:r w:rsidR="00A56630">
        <w:rPr>
          <w:rFonts w:cs="Arial"/>
          <w:b/>
        </w:rPr>
        <w:t>pm</w:t>
      </w:r>
    </w:p>
    <w:p w:rsidR="00A56630" w:rsidRPr="004D4064" w:rsidRDefault="00534F2F" w:rsidP="00A56630">
      <w:pPr>
        <w:pStyle w:val="ListParagraph"/>
        <w:ind w:left="1080"/>
        <w:rPr>
          <w:rFonts w:cs="Arial"/>
          <w:b/>
        </w:rPr>
      </w:pPr>
      <w:r>
        <w:rPr>
          <w:rFonts w:cs="Arial"/>
          <w:b/>
        </w:rPr>
        <w:t>End Time: 6:43pm (</w:t>
      </w:r>
      <w:proofErr w:type="gramStart"/>
      <w:r>
        <w:rPr>
          <w:rFonts w:cs="Arial"/>
          <w:b/>
        </w:rPr>
        <w:t>Total of 30</w:t>
      </w:r>
      <w:proofErr w:type="gramEnd"/>
      <w:r w:rsidR="00A56630">
        <w:rPr>
          <w:rFonts w:cs="Arial"/>
          <w:b/>
        </w:rPr>
        <w:t xml:space="preserve"> </w:t>
      </w:r>
      <w:proofErr w:type="spellStart"/>
      <w:r w:rsidR="00A56630">
        <w:rPr>
          <w:rFonts w:cs="Arial"/>
          <w:b/>
        </w:rPr>
        <w:t>mins</w:t>
      </w:r>
      <w:proofErr w:type="spellEnd"/>
      <w:r w:rsidR="00A56630">
        <w:rPr>
          <w:rFonts w:cs="Arial"/>
          <w:b/>
        </w:rPr>
        <w:t>)</w:t>
      </w:r>
    </w:p>
    <w:p w:rsidR="004D4064" w:rsidRDefault="004D4064" w:rsidP="004D4064">
      <w:pPr>
        <w:ind w:left="360"/>
        <w:rPr>
          <w:rFonts w:cs="Arial"/>
          <w:b/>
        </w:rPr>
      </w:pPr>
      <w:r w:rsidRPr="004D4064">
        <w:rPr>
          <w:rFonts w:cs="Arial"/>
          <w:b/>
          <w:color w:val="ED7D31" w:themeColor="accent2"/>
        </w:rPr>
        <w:t>VIII</w:t>
      </w:r>
      <w:r>
        <w:rPr>
          <w:rFonts w:cs="Arial"/>
        </w:rPr>
        <w:t xml:space="preserve">.   </w:t>
      </w:r>
      <w:r w:rsidR="00ED69E0" w:rsidRPr="00ED69E0">
        <w:rPr>
          <w:rFonts w:cs="Arial"/>
          <w:b/>
        </w:rPr>
        <w:t>No</w:t>
      </w:r>
      <w:r>
        <w:rPr>
          <w:rFonts w:cs="Arial"/>
        </w:rPr>
        <w:t xml:space="preserve"> </w:t>
      </w:r>
      <w:r w:rsidRPr="004D4064">
        <w:rPr>
          <w:rFonts w:cs="Arial"/>
          <w:b/>
        </w:rPr>
        <w:t>Public Comment</w:t>
      </w:r>
      <w:r>
        <w:rPr>
          <w:rFonts w:cs="Arial"/>
          <w:b/>
        </w:rPr>
        <w:t>.</w:t>
      </w:r>
    </w:p>
    <w:p w:rsidR="00F04FE3" w:rsidRPr="004D4064" w:rsidRDefault="004D4064" w:rsidP="004D4064">
      <w:pPr>
        <w:ind w:left="360"/>
        <w:rPr>
          <w:rFonts w:cs="Arial"/>
          <w:b/>
        </w:rPr>
        <w:sectPr w:rsidR="00F04FE3" w:rsidRPr="004D4064" w:rsidSect="0024114D">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Pr>
          <w:rFonts w:cs="Arial"/>
          <w:b/>
          <w:color w:val="ED7D31" w:themeColor="accent2"/>
        </w:rPr>
        <w:t>IX.</w:t>
      </w:r>
      <w:r>
        <w:rPr>
          <w:rFonts w:cs="Arial"/>
          <w:b/>
        </w:rPr>
        <w:t xml:space="preserve"> </w:t>
      </w:r>
      <w:r w:rsidR="00F04FE3" w:rsidRPr="004D4064">
        <w:rPr>
          <w:rFonts w:cs="Arial"/>
          <w:b/>
        </w:rPr>
        <w:t xml:space="preserve">Adjournment: Motion </w:t>
      </w:r>
      <w:r w:rsidR="00F04FE3" w:rsidRPr="004D4064">
        <w:rPr>
          <w:rFonts w:cs="Arial"/>
          <w:color w:val="4472C4" w:themeColor="accent1"/>
        </w:rPr>
        <w:t>[</w:t>
      </w:r>
      <w:r w:rsidR="00F04FE3" w:rsidRPr="004D4064">
        <w:rPr>
          <w:rFonts w:cs="Arial"/>
          <w:color w:val="4472C4" w:themeColor="accent1"/>
          <w:highlight w:val="yellow"/>
        </w:rPr>
        <w:t>Passes</w:t>
      </w:r>
      <w:r w:rsidR="00F04FE3" w:rsidRPr="004D4064">
        <w:rPr>
          <w:rFonts w:cs="Arial"/>
          <w:color w:val="4472C4" w:themeColor="accent1"/>
        </w:rPr>
        <w:t>/Fails]</w:t>
      </w:r>
    </w:p>
    <w:p w:rsidR="00F04FE3" w:rsidRPr="00F04FE3" w:rsidRDefault="00F04FE3" w:rsidP="00F04FE3">
      <w:pPr>
        <w:sectPr w:rsidR="00F04FE3" w:rsidRPr="00F04FE3" w:rsidSect="00C00CA8">
          <w:headerReference w:type="default" r:id="rId9"/>
          <w:footerReference w:type="default" r:id="rId10"/>
          <w:type w:val="continuous"/>
          <w:pgSz w:w="12240" w:h="15840"/>
          <w:pgMar w:top="1440" w:right="1440" w:bottom="1440" w:left="1440" w:header="720" w:footer="720" w:gutter="0"/>
          <w:cols w:space="720"/>
          <w:docGrid w:linePitch="360"/>
        </w:sectPr>
      </w:pPr>
    </w:p>
    <w:p w:rsidR="00F04FE3" w:rsidRPr="00F04FE3" w:rsidRDefault="00F04FE3" w:rsidP="00F04FE3">
      <w:pPr>
        <w:spacing w:after="0"/>
        <w:jc w:val="center"/>
        <w:rPr>
          <w:rFonts w:cs="Arial"/>
          <w:b/>
        </w:rPr>
      </w:pPr>
      <w:r w:rsidRPr="00F04FE3">
        <w:rPr>
          <w:rFonts w:cs="Arial"/>
          <w:b/>
        </w:rPr>
        <w:lastRenderedPageBreak/>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Ms. Asberry, Mr. </w:t>
      </w:r>
      <w:proofErr w:type="spellStart"/>
      <w:r w:rsidRPr="00F04FE3">
        <w:rPr>
          <w:rFonts w:cs="Arial"/>
        </w:rPr>
        <w:t>Verwayne</w:t>
      </w:r>
      <w:proofErr w:type="spellEnd"/>
      <w:r w:rsidRPr="00F04FE3">
        <w:rPr>
          <w:rFonts w:cs="Arial"/>
        </w:rPr>
        <w:t>, Mrs. Harris, B. Jones, Mr. Hightower</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Jamaal Greer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lastRenderedPageBreak/>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Adrian </w:t>
            </w:r>
            <w:proofErr w:type="spellStart"/>
            <w:r w:rsidRPr="00F04FE3">
              <w:rPr>
                <w:rFonts w:cs="Arial"/>
              </w:rPr>
              <w:t>Verwayne</w:t>
            </w:r>
            <w:proofErr w:type="spellEnd"/>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Royal, Mr. Greer</w:t>
            </w:r>
          </w:p>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1350"/>
        <w:rPr>
          <w:rFonts w:cs="Arial"/>
          <w:b/>
        </w:rPr>
      </w:pPr>
    </w:p>
    <w:p w:rsidR="00F04FE3" w:rsidRPr="00F04FE3" w:rsidRDefault="00F04FE3" w:rsidP="00F04FE3">
      <w:pPr>
        <w:pStyle w:val="ListParagraph"/>
        <w:ind w:left="1350"/>
        <w:rPr>
          <w:rFonts w:cs="Arial"/>
        </w:rPr>
      </w:pPr>
    </w:p>
    <w:p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Mrs. Harris, Mr. B. Jones, Ms. Royal, Mrs. Thornton</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Diana Harris</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 xml:space="preserve">Mrs. Thornton, Mr. </w:t>
            </w:r>
            <w:proofErr w:type="spellStart"/>
            <w:r w:rsidRPr="00F04FE3">
              <w:rPr>
                <w:rFonts w:cs="Arial"/>
              </w:rPr>
              <w:t>Verwayne</w:t>
            </w:r>
            <w:proofErr w:type="spellEnd"/>
            <w:r w:rsidRPr="00F04FE3">
              <w:rPr>
                <w:rFonts w:cs="Arial"/>
              </w:rPr>
              <w:t>, Mrs. Asberry, Ms. Royal, and Ms. Blair</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lastRenderedPageBreak/>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Vice 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Sabrina Royal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Secretary</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Gretchian Blair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 Greer, Mr. B. Jones, Mr. Hightower, Mrs. Harris Mrs. Asberry and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Cluster-Representative</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Jamaal Greer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 xml:space="preserve">Mrs. Harris, Mrs. Thornton, Ms. Blair, Mrs. Asberry, Mr. </w:t>
            </w:r>
            <w:proofErr w:type="spellStart"/>
            <w:r w:rsidRPr="00F04FE3">
              <w:rPr>
                <w:rFonts w:cs="Arial"/>
              </w:rPr>
              <w:t>Verwayne</w:t>
            </w:r>
            <w:proofErr w:type="spellEnd"/>
            <w:r w:rsidRPr="00F04FE3">
              <w:rPr>
                <w:rFonts w:cs="Arial"/>
              </w:rPr>
              <w:t>, Mr. B. Jones and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Pr="00F04FE3" w:rsidRDefault="00F04FE3" w:rsidP="00F04FE3">
      <w:pPr>
        <w:pStyle w:val="ListParagraph"/>
        <w:ind w:left="1350"/>
        <w:rPr>
          <w:rFonts w:cs="Arial"/>
          <w:b/>
        </w:rPr>
      </w:pPr>
    </w:p>
    <w:p w:rsidR="00F04FE3" w:rsidRPr="00F04FE3" w:rsidRDefault="00F04FE3" w:rsidP="00F04FE3">
      <w:pPr>
        <w:pStyle w:val="NormalWeb"/>
        <w:rPr>
          <w:rFonts w:cs="Arial"/>
          <w:sz w:val="22"/>
          <w:szCs w:val="22"/>
        </w:rPr>
      </w:pPr>
      <w:r w:rsidRPr="00F04FE3">
        <w:rPr>
          <w:rFonts w:cs="Arial"/>
          <w:b/>
          <w:sz w:val="22"/>
          <w:szCs w:val="22"/>
        </w:rPr>
        <w:lastRenderedPageBreak/>
        <w:t>Review and Approve Public Comment Format</w:t>
      </w:r>
      <w:r w:rsidRPr="00F04FE3">
        <w:rPr>
          <w:rFonts w:cs="Arial"/>
          <w:sz w:val="22"/>
          <w:szCs w:val="22"/>
        </w:rPr>
        <w:t xml:space="preserve"> </w:t>
      </w:r>
    </w:p>
    <w:p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 xml:space="preserve">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w:t>
      </w:r>
      <w:proofErr w:type="gramStart"/>
      <w:r w:rsidRPr="00F04FE3">
        <w:rPr>
          <w:rFonts w:ascii="Times" w:hAnsi="Times"/>
          <w:b/>
          <w:bCs/>
          <w:i/>
          <w:iCs/>
          <w:color w:val="000000"/>
          <w:sz w:val="22"/>
          <w:szCs w:val="22"/>
        </w:rPr>
        <w:t>is designed</w:t>
      </w:r>
      <w:proofErr w:type="gramEnd"/>
      <w:r w:rsidRPr="00F04FE3">
        <w:rPr>
          <w:rFonts w:ascii="Times" w:hAnsi="Times"/>
          <w:b/>
          <w:bCs/>
          <w:i/>
          <w:iCs/>
          <w:color w:val="000000"/>
          <w:sz w:val="22"/>
          <w:szCs w:val="22"/>
        </w:rPr>
        <w:t xml:space="preserve">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w:t>
      </w:r>
      <w:proofErr w:type="gramStart"/>
      <w:r w:rsidRPr="00F04FE3">
        <w:rPr>
          <w:rFonts w:ascii="Times" w:hAnsi="Times"/>
          <w:b/>
          <w:bCs/>
          <w:i/>
          <w:iCs/>
          <w:color w:val="000000"/>
          <w:sz w:val="22"/>
          <w:szCs w:val="22"/>
        </w:rPr>
        <w:t>GO Team member contact information</w:t>
      </w:r>
      <w:proofErr w:type="gramEnd"/>
      <w:r w:rsidRPr="00F04FE3">
        <w:rPr>
          <w:rFonts w:ascii="Times" w:hAnsi="Times"/>
          <w:b/>
          <w:bCs/>
          <w:i/>
          <w:iCs/>
          <w:color w:val="000000"/>
          <w:sz w:val="22"/>
          <w:szCs w:val="22"/>
        </w:rPr>
        <w:t xml:space="preserve"> and meeting dates and agendas on the GO Team page of the school’s website.</w:t>
      </w:r>
    </w:p>
    <w:p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Mr. Harris, Mr. Thornton, Ms. Royal, Mr. Greer, and B. Jones</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Abstaining: </w:t>
      </w:r>
      <w:proofErr w:type="gramStart"/>
      <w:r w:rsidRPr="00F04FE3">
        <w:rPr>
          <w:rFonts w:cs="Arial"/>
          <w:color w:val="ED7D31" w:themeColor="accent2"/>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rsidTr="00A93A9D">
        <w:tc>
          <w:tcPr>
            <w:tcW w:w="539"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 xml:space="preserve">Public Comment </w:t>
            </w:r>
            <w:proofErr w:type="gramStart"/>
            <w:r w:rsidRPr="00F04FE3">
              <w:rPr>
                <w:rFonts w:cs="Arial"/>
                <w:b/>
              </w:rPr>
              <w:t>Permitted?</w:t>
            </w:r>
            <w:proofErr w:type="gramEnd"/>
            <w:r w:rsidRPr="00F04FE3">
              <w:rPr>
                <w:rFonts w:cs="Arial"/>
                <w:b/>
              </w:rPr>
              <w:t xml:space="preserve"> (Yes/No)</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rsidR="00F04FE3" w:rsidRPr="00F04FE3" w:rsidRDefault="00F04FE3" w:rsidP="00A93A9D">
            <w:pPr>
              <w:pStyle w:val="ListParagraph"/>
              <w:ind w:left="0"/>
              <w:rPr>
                <w:rFonts w:cs="Arial"/>
                <w:b/>
              </w:rPr>
            </w:pPr>
            <w:r w:rsidRPr="00F04FE3">
              <w:rPr>
                <w:rFonts w:cs="Arial"/>
                <w:b/>
              </w:rPr>
              <w:t>Oct. 19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rsidR="00F04FE3" w:rsidRPr="00F04FE3" w:rsidRDefault="00F04FE3" w:rsidP="00A93A9D">
            <w:pPr>
              <w:pStyle w:val="ListParagraph"/>
              <w:ind w:left="0"/>
              <w:rPr>
                <w:rFonts w:cs="Arial"/>
                <w:b/>
              </w:rPr>
            </w:pPr>
            <w:r w:rsidRPr="00F04FE3">
              <w:rPr>
                <w:rFonts w:cs="Arial"/>
                <w:b/>
              </w:rPr>
              <w:t>Nov. 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rsidR="00F04FE3" w:rsidRPr="00F04FE3" w:rsidRDefault="00F04FE3" w:rsidP="00A93A9D">
            <w:pPr>
              <w:pStyle w:val="ListParagraph"/>
              <w:ind w:left="0"/>
              <w:rPr>
                <w:rFonts w:cs="Arial"/>
                <w:b/>
              </w:rPr>
            </w:pPr>
            <w:r w:rsidRPr="00F04FE3">
              <w:rPr>
                <w:rFonts w:cs="Arial"/>
                <w:b/>
              </w:rPr>
              <w:t>Dec. 7</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rsidR="00F04FE3" w:rsidRPr="00F04FE3" w:rsidRDefault="00F04FE3" w:rsidP="00A93A9D">
            <w:pPr>
              <w:pStyle w:val="ListParagraph"/>
              <w:ind w:left="0"/>
              <w:rPr>
                <w:rFonts w:cs="Arial"/>
                <w:b/>
              </w:rPr>
            </w:pPr>
            <w:r w:rsidRPr="00F04FE3">
              <w:rPr>
                <w:rFonts w:cs="Arial"/>
                <w:b/>
              </w:rPr>
              <w:t>Jan. 11</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rsidR="00F04FE3" w:rsidRPr="00F04FE3" w:rsidRDefault="00F04FE3" w:rsidP="00A93A9D">
            <w:pPr>
              <w:pStyle w:val="ListParagraph"/>
              <w:ind w:left="0"/>
              <w:rPr>
                <w:rFonts w:cs="Arial"/>
                <w:b/>
              </w:rPr>
            </w:pPr>
          </w:p>
        </w:tc>
        <w:tc>
          <w:tcPr>
            <w:tcW w:w="1614" w:type="dxa"/>
            <w:tcBorders>
              <w:top w:val="double" w:sz="12" w:space="0" w:color="C00000"/>
            </w:tcBorders>
          </w:tcPr>
          <w:p w:rsidR="00F04FE3" w:rsidRPr="00F04FE3" w:rsidRDefault="00F04FE3" w:rsidP="00A93A9D">
            <w:pPr>
              <w:pStyle w:val="ListParagraph"/>
              <w:ind w:left="0"/>
              <w:rPr>
                <w:rFonts w:cs="Arial"/>
                <w:b/>
              </w:rPr>
            </w:pPr>
          </w:p>
        </w:tc>
        <w:tc>
          <w:tcPr>
            <w:tcW w:w="3766" w:type="dxa"/>
            <w:tcBorders>
              <w:top w:val="double" w:sz="12" w:space="0" w:color="C00000"/>
            </w:tcBorders>
          </w:tcPr>
          <w:p w:rsidR="00F04FE3" w:rsidRPr="00F04FE3" w:rsidRDefault="00F04FE3" w:rsidP="00A93A9D">
            <w:pPr>
              <w:pStyle w:val="ListParagraph"/>
              <w:ind w:left="0"/>
              <w:rPr>
                <w:rFonts w:cs="Arial"/>
                <w:b/>
              </w:rPr>
            </w:pPr>
          </w:p>
        </w:tc>
        <w:tc>
          <w:tcPr>
            <w:tcW w:w="1199"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rsidR="00F04FE3" w:rsidRPr="00F04FE3" w:rsidRDefault="00F04FE3" w:rsidP="00A93A9D">
            <w:pPr>
              <w:pStyle w:val="ListParagraph"/>
              <w:ind w:left="0"/>
              <w:rPr>
                <w:rFonts w:cs="Arial"/>
                <w:b/>
              </w:rPr>
            </w:pPr>
          </w:p>
        </w:tc>
        <w:tc>
          <w:tcPr>
            <w:tcW w:w="1614" w:type="dxa"/>
          </w:tcPr>
          <w:p w:rsidR="00F04FE3" w:rsidRPr="00F04FE3" w:rsidRDefault="00F04FE3" w:rsidP="00A93A9D">
            <w:pPr>
              <w:pStyle w:val="ListParagraph"/>
              <w:ind w:left="0"/>
              <w:rPr>
                <w:rFonts w:cs="Arial"/>
                <w:b/>
              </w:rPr>
            </w:pPr>
          </w:p>
        </w:tc>
        <w:tc>
          <w:tcPr>
            <w:tcW w:w="3766" w:type="dxa"/>
          </w:tcPr>
          <w:p w:rsidR="00F04FE3" w:rsidRPr="00F04FE3" w:rsidRDefault="00F04FE3" w:rsidP="00A93A9D">
            <w:pPr>
              <w:pStyle w:val="ListParagraph"/>
              <w:ind w:left="0"/>
              <w:rPr>
                <w:rFonts w:cs="Arial"/>
                <w:b/>
              </w:rPr>
            </w:pPr>
          </w:p>
        </w:tc>
        <w:tc>
          <w:tcPr>
            <w:tcW w:w="1199"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w:t>
      </w:r>
      <w:proofErr w:type="spellStart"/>
      <w:r w:rsidRPr="00F04FE3">
        <w:rPr>
          <w:rFonts w:cs="Arial"/>
          <w:color w:val="ED7D31" w:themeColor="accent2"/>
        </w:rPr>
        <w:t>Verwayne</w:t>
      </w:r>
      <w:proofErr w:type="spellEnd"/>
      <w:r w:rsidRPr="00F04FE3">
        <w:rPr>
          <w:rFonts w:cs="Arial"/>
          <w:color w:val="ED7D31" w:themeColor="accent2"/>
        </w:rPr>
        <w:t xml:space="preserve">, Mr. B. Jones, Mr. Greer, Mrs. Asberry </w:t>
      </w:r>
    </w:p>
    <w:p w:rsidR="00F04FE3" w:rsidRPr="00F04FE3" w:rsidRDefault="00F04FE3" w:rsidP="00F04FE3">
      <w:pPr>
        <w:pStyle w:val="ListParagraph"/>
        <w:ind w:left="1350"/>
        <w:rPr>
          <w:rFonts w:cs="Arial"/>
          <w:b/>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b/>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t xml:space="preserve">Discussion Items </w:t>
      </w:r>
    </w:p>
    <w:p w:rsidR="00F04FE3" w:rsidRPr="00F04FE3" w:rsidRDefault="00F04FE3" w:rsidP="00F04FE3">
      <w:pPr>
        <w:pStyle w:val="ListParagraph"/>
        <w:numPr>
          <w:ilvl w:val="1"/>
          <w:numId w:val="1"/>
        </w:numPr>
        <w:ind w:left="1350" w:hanging="720"/>
        <w:rPr>
          <w:rFonts w:cs="Arial"/>
        </w:rPr>
      </w:pPr>
      <w:r w:rsidRPr="00F04FE3">
        <w:rPr>
          <w:rFonts w:cs="Arial"/>
          <w:b/>
        </w:rPr>
        <w:lastRenderedPageBreak/>
        <w:t>Discussion Item 1</w:t>
      </w:r>
      <w:r w:rsidRPr="00F04FE3">
        <w:rPr>
          <w:rFonts w:cs="Arial"/>
        </w:rPr>
        <w:t xml:space="preserve">: </w:t>
      </w:r>
      <w:r w:rsidRPr="00F04FE3">
        <w:rPr>
          <w:rFonts w:cs="Arial"/>
          <w:color w:val="4472C4" w:themeColor="accent1"/>
        </w:rPr>
        <w:t>Strategic Plan – discussed the school’s priorities and instructional strategies.</w:t>
      </w:r>
    </w:p>
    <w:p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t>
      </w:r>
      <w:proofErr w:type="gramStart"/>
      <w:r w:rsidRPr="00F04FE3">
        <w:rPr>
          <w:rFonts w:cs="Arial"/>
          <w:color w:val="4472C4" w:themeColor="accent1"/>
        </w:rPr>
        <w:t>will be submitted</w:t>
      </w:r>
      <w:proofErr w:type="gramEnd"/>
      <w:r w:rsidRPr="00F04FE3">
        <w:rPr>
          <w:rFonts w:cs="Arial"/>
          <w:color w:val="4472C4" w:themeColor="accent1"/>
        </w:rPr>
        <w:t xml:space="preserve"> by September 20, 2021.   </w:t>
      </w:r>
    </w:p>
    <w:p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rsidR="00F04FE3" w:rsidRPr="00F04FE3" w:rsidRDefault="00F04FE3" w:rsidP="00F04FE3">
      <w:pPr>
        <w:pStyle w:val="ListParagraph"/>
        <w:ind w:left="1350"/>
        <w:rPr>
          <w:rFonts w:cs="Arial"/>
        </w:rPr>
      </w:pPr>
    </w:p>
    <w:p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w:t>
      </w:r>
      <w:proofErr w:type="gramStart"/>
      <w:r w:rsidRPr="00F04FE3">
        <w:rPr>
          <w:rFonts w:cs="Arial"/>
        </w:rPr>
        <w:t>and Interrelated</w:t>
      </w:r>
      <w:proofErr w:type="gramEnd"/>
      <w:r w:rsidRPr="00F04FE3">
        <w:rPr>
          <w:rFonts w:cs="Arial"/>
        </w:rPr>
        <w:t xml:space="preserve"> Teacher, and AVID Master Teacher Leader</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rsidR="00F04FE3" w:rsidRPr="00F04FE3" w:rsidRDefault="00F04FE3" w:rsidP="00F04FE3">
      <w:pPr>
        <w:pStyle w:val="ListParagraph"/>
        <w:numPr>
          <w:ilvl w:val="2"/>
          <w:numId w:val="1"/>
        </w:numPr>
        <w:rPr>
          <w:rFonts w:cs="Arial"/>
        </w:rPr>
      </w:pPr>
      <w:r w:rsidRPr="00F04FE3">
        <w:rPr>
          <w:rFonts w:cs="Arial"/>
          <w:b/>
        </w:rPr>
        <w:t>COVID Protocols:</w:t>
      </w:r>
    </w:p>
    <w:p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w:t>
      </w:r>
      <w:proofErr w:type="gramStart"/>
      <w:r w:rsidRPr="00F04FE3">
        <w:rPr>
          <w:rFonts w:cs="Arial"/>
          <w:b/>
        </w:rPr>
        <w:t>are sent</w:t>
      </w:r>
      <w:proofErr w:type="gramEnd"/>
      <w:r w:rsidRPr="00F04FE3">
        <w:rPr>
          <w:rFonts w:cs="Arial"/>
          <w:b/>
        </w:rPr>
        <w:t xml:space="preserve"> to the CARE Room for isolation.  Contract tracing is completed with all impacted person/s and isolation guidelines are issued to all parties, notify close contact issuing quarantine guidelines, </w:t>
      </w:r>
      <w:proofErr w:type="gramStart"/>
      <w:r w:rsidRPr="00F04FE3">
        <w:rPr>
          <w:rFonts w:cs="Arial"/>
          <w:b/>
        </w:rPr>
        <w:t>notify</w:t>
      </w:r>
      <w:proofErr w:type="gramEnd"/>
      <w:r w:rsidRPr="00F04FE3">
        <w:rPr>
          <w:rFonts w:cs="Arial"/>
          <w:b/>
        </w:rPr>
        <w:t xml:space="preserve"> impacted staff members and teacher/s of record. Students who are in isolation or quarantine are able to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t>
      </w:r>
      <w:proofErr w:type="gramStart"/>
      <w:r w:rsidRPr="00F04FE3">
        <w:rPr>
          <w:rFonts w:cs="Arial"/>
          <w:b/>
        </w:rPr>
        <w:t>was completed</w:t>
      </w:r>
      <w:proofErr w:type="gramEnd"/>
      <w:r w:rsidRPr="00F04FE3">
        <w:rPr>
          <w:rFonts w:cs="Arial"/>
          <w:b/>
        </w:rPr>
        <w:t xml:space="preserve"> last week and on September 8, 2021, we will begin testing for math. </w:t>
      </w:r>
    </w:p>
    <w:p w:rsidR="00F04FE3" w:rsidRPr="00F04FE3" w:rsidRDefault="00F04FE3" w:rsidP="00F04FE3">
      <w:pPr>
        <w:pStyle w:val="ListParagraph"/>
        <w:ind w:left="2160"/>
        <w:rPr>
          <w:rFonts w:cs="Arial"/>
        </w:rPr>
      </w:pPr>
    </w:p>
    <w:p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 xml:space="preserve">Mr. Paul Brown, Associate Superintendent for </w:t>
      </w:r>
      <w:proofErr w:type="spellStart"/>
      <w:r w:rsidRPr="00F04FE3">
        <w:rPr>
          <w:rFonts w:cs="Arial"/>
          <w:b/>
          <w:i/>
          <w:iCs/>
        </w:rPr>
        <w:t>Therrell</w:t>
      </w:r>
      <w:proofErr w:type="spellEnd"/>
      <w:r w:rsidRPr="00F04FE3">
        <w:rPr>
          <w:rFonts w:cs="Arial"/>
          <w:b/>
          <w:i/>
          <w:iCs/>
        </w:rPr>
        <w:t xml:space="preserve"> and Midtown Clusters</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**Thank you to Dr. Hunter, Dr. Snowden and Mrs. Greer for holding the school down as we look for a principal. Dr. Snowden and Mrs. Greer have been </w:t>
      </w:r>
      <w:proofErr w:type="gramStart"/>
      <w:r w:rsidRPr="00F04FE3">
        <w:rPr>
          <w:rFonts w:cs="Arial"/>
          <w:b/>
        </w:rPr>
        <w:t xml:space="preserve">extremely </w:t>
      </w:r>
      <w:r w:rsidRPr="00F04FE3">
        <w:rPr>
          <w:rFonts w:cs="Arial"/>
          <w:b/>
        </w:rPr>
        <w:lastRenderedPageBreak/>
        <w:t>supportive</w:t>
      </w:r>
      <w:proofErr w:type="gramEnd"/>
      <w:r w:rsidRPr="00F04FE3">
        <w:rPr>
          <w:rFonts w:cs="Arial"/>
          <w:b/>
        </w:rPr>
        <w:t xml:space="preserve"> of teachers, parents, and students.  Assistant Principals have ensured routines and procedures remain in place.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t>
      </w:r>
      <w:proofErr w:type="gramStart"/>
      <w:r w:rsidRPr="00F04FE3">
        <w:rPr>
          <w:rFonts w:cs="Arial"/>
          <w:b/>
        </w:rPr>
        <w:t>website</w:t>
      </w:r>
      <w:proofErr w:type="gramEnd"/>
      <w:r w:rsidRPr="00F04FE3">
        <w:rPr>
          <w:rFonts w:cs="Arial"/>
          <w:b/>
        </w:rPr>
        <w:t xml:space="preserve"> there is a survey to give input.  This process will be approximately one month long, and we are hoping to present a name at the October 3, 2021, board meeting.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w:t>
      </w:r>
      <w:proofErr w:type="gramStart"/>
      <w:r w:rsidRPr="00F04FE3">
        <w:rPr>
          <w:rFonts w:cs="Arial"/>
          <w:b/>
        </w:rPr>
        <w:t>COVID</w:t>
      </w:r>
      <w:proofErr w:type="gramEnd"/>
      <w:r w:rsidRPr="00F04FE3">
        <w:rPr>
          <w:rFonts w:cs="Arial"/>
          <w:b/>
        </w:rPr>
        <w:t xml:space="preserve"> the team is deciding if the meeting will be held in person or via Zoom. Parents </w:t>
      </w:r>
      <w:proofErr w:type="gramStart"/>
      <w:r w:rsidRPr="00F04FE3">
        <w:rPr>
          <w:rFonts w:cs="Arial"/>
          <w:b/>
        </w:rPr>
        <w:t>will be notified</w:t>
      </w:r>
      <w:proofErr w:type="gramEnd"/>
      <w:r w:rsidRPr="00F04FE3">
        <w:rPr>
          <w:rFonts w:cs="Arial"/>
          <w:b/>
        </w:rPr>
        <w:t xml:space="preserve"> by Thursday, September 9, 2021, of the meeting date and platform.  After the data </w:t>
      </w:r>
      <w:proofErr w:type="gramStart"/>
      <w:r w:rsidRPr="00F04FE3">
        <w:rPr>
          <w:rFonts w:cs="Arial"/>
          <w:b/>
        </w:rPr>
        <w:t>is collected</w:t>
      </w:r>
      <w:proofErr w:type="gramEnd"/>
      <w:r w:rsidRPr="00F04FE3">
        <w:rPr>
          <w:rFonts w:cs="Arial"/>
          <w:b/>
        </w:rPr>
        <w:t xml:space="preserve"> from parents, staff members, and community members regarding what they would like to see in the new principal, there will be a time where the GO Team Chair, Dr. Hunter, Mrs. Powell-</w:t>
      </w:r>
      <w:proofErr w:type="spellStart"/>
      <w:r w:rsidRPr="00F04FE3">
        <w:rPr>
          <w:rFonts w:cs="Arial"/>
          <w:b/>
        </w:rPr>
        <w:t>Goodrum</w:t>
      </w:r>
      <w:proofErr w:type="spellEnd"/>
      <w:r w:rsidRPr="00F04FE3">
        <w:rPr>
          <w:rFonts w:cs="Arial"/>
          <w:b/>
        </w:rPr>
        <w:t xml:space="preserve">- Principal at </w:t>
      </w:r>
      <w:proofErr w:type="spellStart"/>
      <w:r w:rsidRPr="00F04FE3">
        <w:rPr>
          <w:rFonts w:cs="Arial"/>
          <w:b/>
        </w:rPr>
        <w:t>Therrell</w:t>
      </w:r>
      <w:proofErr w:type="spellEnd"/>
      <w:r w:rsidRPr="00F04FE3">
        <w:rPr>
          <w:rFonts w:cs="Arial"/>
          <w:b/>
        </w:rPr>
        <w:t xml:space="preserve"> HS, and Mr. P. Brown review the information and applications for nominations for interviews on September 17, 2021. The tentative interview day is September 23, 2021.  Proceeding the interviews, the top candidates </w:t>
      </w:r>
      <w:proofErr w:type="gramStart"/>
      <w:r w:rsidRPr="00F04FE3">
        <w:rPr>
          <w:rFonts w:cs="Arial"/>
          <w:b/>
        </w:rPr>
        <w:t>will be presented</w:t>
      </w:r>
      <w:proofErr w:type="gramEnd"/>
      <w:r w:rsidRPr="00F04FE3">
        <w:rPr>
          <w:rFonts w:cs="Arial"/>
          <w:b/>
        </w:rPr>
        <w:t xml:space="preserve"> to the Superintendent, for interviews and Dr. Herring will make her final decision or if the process will need to start over. If a candidate </w:t>
      </w:r>
      <w:proofErr w:type="gramStart"/>
      <w:r w:rsidRPr="00F04FE3">
        <w:rPr>
          <w:rFonts w:cs="Arial"/>
          <w:b/>
        </w:rPr>
        <w:t>is found</w:t>
      </w:r>
      <w:proofErr w:type="gramEnd"/>
      <w:r w:rsidRPr="00F04FE3">
        <w:rPr>
          <w:rFonts w:cs="Arial"/>
          <w:b/>
        </w:rPr>
        <w:t xml:space="preserve"> that is appropriate for Bunche Middle School that candidate will be taken to the School Board on October 4, 2021. </w:t>
      </w:r>
    </w:p>
    <w:p w:rsidR="00F04FE3" w:rsidRPr="00F04FE3" w:rsidRDefault="00F04FE3" w:rsidP="00F04FE3">
      <w:pPr>
        <w:pStyle w:val="ListParagraph"/>
        <w:ind w:left="1440"/>
        <w:rPr>
          <w:rFonts w:cs="Arial"/>
          <w:i/>
          <w:iCs/>
        </w:rPr>
      </w:pPr>
    </w:p>
    <w:p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rsidR="00F04FE3" w:rsidRPr="00F04FE3" w:rsidRDefault="00F04FE3" w:rsidP="00F04FE3">
      <w:pPr>
        <w:pStyle w:val="ListParagraph"/>
        <w:numPr>
          <w:ilvl w:val="0"/>
          <w:numId w:val="1"/>
        </w:numPr>
        <w:ind w:left="630"/>
        <w:rPr>
          <w:rFonts w:cs="Arial"/>
          <w:b/>
        </w:rPr>
      </w:pPr>
      <w:r w:rsidRPr="00F04FE3">
        <w:rPr>
          <w:rFonts w:cs="Arial"/>
          <w:b/>
        </w:rPr>
        <w:t>Adjournment</w:t>
      </w:r>
    </w:p>
    <w:p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rsidR="00F04FE3" w:rsidRPr="00F04FE3" w:rsidRDefault="00F04FE3" w:rsidP="00F04FE3">
      <w:pPr>
        <w:pStyle w:val="ListParagraph"/>
        <w:ind w:left="108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Mrs. Asberry, Mr. </w:t>
      </w:r>
      <w:proofErr w:type="spellStart"/>
      <w:r w:rsidRPr="00F04FE3">
        <w:rPr>
          <w:rFonts w:cs="Arial"/>
        </w:rPr>
        <w:t>Verwayne</w:t>
      </w:r>
      <w:proofErr w:type="spellEnd"/>
      <w:r w:rsidRPr="00F04FE3">
        <w:rPr>
          <w:rFonts w:cs="Arial"/>
        </w:rPr>
        <w:t>, B. Jones, Ms. Royal</w:t>
      </w:r>
    </w:p>
    <w:p w:rsidR="00F04FE3" w:rsidRPr="00F04FE3" w:rsidRDefault="00F04FE3" w:rsidP="00F04FE3">
      <w:pPr>
        <w:pStyle w:val="ListParagraph"/>
        <w:ind w:left="108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rsidR="00F04FE3" w:rsidRPr="00F04FE3" w:rsidRDefault="00F04FE3" w:rsidP="00F04FE3">
      <w:pPr>
        <w:spacing w:after="0"/>
        <w:rPr>
          <w:rFonts w:cs="Arial"/>
        </w:rPr>
      </w:pPr>
      <w:r w:rsidRPr="00F04FE3">
        <w:rPr>
          <w:rFonts w:cs="Arial"/>
        </w:rPr>
        <w:t>-----------------------------------------------------------------------------------------------------------------------------</w:t>
      </w:r>
    </w:p>
    <w:p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rsidR="00F04FE3" w:rsidRPr="00F04FE3" w:rsidRDefault="00F04FE3" w:rsidP="00F04FE3">
      <w:pPr>
        <w:spacing w:after="0"/>
        <w:rPr>
          <w:rFonts w:cs="Arial"/>
          <w:color w:val="4472C4" w:themeColor="accent1"/>
        </w:rPr>
      </w:pPr>
    </w:p>
    <w:p w:rsidR="00F04FE3" w:rsidRPr="00F04FE3" w:rsidRDefault="00F04FE3" w:rsidP="00F04FE3">
      <w:pPr>
        <w:spacing w:after="0"/>
        <w:rPr>
          <w:rFonts w:cs="Arial"/>
          <w:color w:val="4472C4" w:themeColor="accent1"/>
        </w:rPr>
        <w:sectPr w:rsidR="00F04FE3" w:rsidRPr="00F04FE3" w:rsidSect="0024114D">
          <w:headerReference w:type="default" r:id="rId11"/>
          <w:footerReference w:type="default" r:id="rId12"/>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rsidR="00F04FE3" w:rsidRPr="00F04FE3" w:rsidRDefault="00F04FE3" w:rsidP="00F04FE3">
      <w:pPr>
        <w:pStyle w:val="Heading1"/>
        <w:rPr>
          <w:sz w:val="22"/>
          <w:szCs w:val="22"/>
        </w:rPr>
      </w:pPr>
    </w:p>
    <w:p w:rsidR="00566483" w:rsidRPr="00F04FE3" w:rsidRDefault="00566483"/>
    <w:sectPr w:rsidR="00566483" w:rsidRPr="00F04FE3"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139" w:rsidRDefault="00E15139">
      <w:pPr>
        <w:spacing w:after="0" w:line="240" w:lineRule="auto"/>
      </w:pPr>
      <w:r>
        <w:separator/>
      </w:r>
    </w:p>
  </w:endnote>
  <w:endnote w:type="continuationSeparator" w:id="0">
    <w:p w:rsidR="00E15139" w:rsidRDefault="00E1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8A12B5">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8A12B5">
              <w:rPr>
                <w:b/>
                <w:bCs/>
                <w:noProof/>
                <w:sz w:val="18"/>
                <w:szCs w:val="18"/>
              </w:rPr>
              <w:t>2</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34F2F">
      <w:rPr>
        <w:noProof/>
        <w:sz w:val="18"/>
        <w:szCs w:val="18"/>
      </w:rPr>
      <w:t>2/25/2022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34F2F">
      <w:rPr>
        <w:noProof/>
        <w:sz w:val="18"/>
        <w:szCs w:val="18"/>
      </w:rPr>
      <w:t>2/25/2022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8A12B5">
              <w:rPr>
                <w:b/>
                <w:bCs/>
                <w:noProof/>
                <w:sz w:val="18"/>
                <w:szCs w:val="18"/>
              </w:rPr>
              <w:t>6</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8A12B5">
              <w:rPr>
                <w:b/>
                <w:bCs/>
                <w:noProof/>
                <w:sz w:val="18"/>
                <w:szCs w:val="18"/>
              </w:rPr>
              <w:t>6</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34F2F">
      <w:rPr>
        <w:noProof/>
        <w:sz w:val="18"/>
        <w:szCs w:val="18"/>
      </w:rPr>
      <w:t>2/25/2022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34F2F">
      <w:rPr>
        <w:noProof/>
        <w:sz w:val="18"/>
        <w:szCs w:val="18"/>
      </w:rPr>
      <w:t>2/25/2022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139" w:rsidRDefault="00E15139">
      <w:pPr>
        <w:spacing w:after="0" w:line="240" w:lineRule="auto"/>
      </w:pPr>
      <w:r>
        <w:separator/>
      </w:r>
    </w:p>
  </w:footnote>
  <w:footnote w:type="continuationSeparator" w:id="0">
    <w:p w:rsidR="00E15139" w:rsidRDefault="00E15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6806D4" w:rsidRDefault="00E1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C00CA8" w:rsidRDefault="00E15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rsidR="006806D4" w:rsidRDefault="00E15139">
    <w:pPr>
      <w:pStyle w:val="Header"/>
    </w:pPr>
  </w:p>
  <w:p w:rsidR="001C39B0" w:rsidRDefault="00E151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rsidR="00C00CA8" w:rsidRDefault="00E1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3"/>
    <w:rsid w:val="000505AE"/>
    <w:rsid w:val="000C01B0"/>
    <w:rsid w:val="000D54F2"/>
    <w:rsid w:val="001066B1"/>
    <w:rsid w:val="00130791"/>
    <w:rsid w:val="00136B9B"/>
    <w:rsid w:val="001B1724"/>
    <w:rsid w:val="001C1782"/>
    <w:rsid w:val="003053C4"/>
    <w:rsid w:val="004C4FEB"/>
    <w:rsid w:val="004D4064"/>
    <w:rsid w:val="00534F2F"/>
    <w:rsid w:val="00566483"/>
    <w:rsid w:val="00815861"/>
    <w:rsid w:val="008A12B5"/>
    <w:rsid w:val="009B3021"/>
    <w:rsid w:val="00A22258"/>
    <w:rsid w:val="00A56630"/>
    <w:rsid w:val="00A66F7F"/>
    <w:rsid w:val="00AB7EA6"/>
    <w:rsid w:val="00B47E10"/>
    <w:rsid w:val="00C457A6"/>
    <w:rsid w:val="00E15139"/>
    <w:rsid w:val="00EA0581"/>
    <w:rsid w:val="00ED69E0"/>
    <w:rsid w:val="00EF03ED"/>
    <w:rsid w:val="00F04FE3"/>
    <w:rsid w:val="00F21E63"/>
    <w:rsid w:val="00F9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D042"/>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Jones, Broderick</cp:lastModifiedBy>
  <cp:revision>4</cp:revision>
  <dcterms:created xsi:type="dcterms:W3CDTF">2022-02-25T12:04:00Z</dcterms:created>
  <dcterms:modified xsi:type="dcterms:W3CDTF">2022-02-25T12:05:00Z</dcterms:modified>
</cp:coreProperties>
</file>